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65"/>
        <w:gridCol w:w="1907"/>
        <w:gridCol w:w="2931"/>
        <w:gridCol w:w="3497"/>
        <w:gridCol w:w="4686"/>
      </w:tblGrid>
      <w:tr w:rsidR="002A516C" w:rsidRPr="0022759F" w:rsidTr="0022759F">
        <w:trPr>
          <w:trHeight w:val="570"/>
        </w:trPr>
        <w:tc>
          <w:tcPr>
            <w:tcW w:w="1809" w:type="dxa"/>
            <w:hideMark/>
          </w:tcPr>
          <w:p w:rsidR="0022759F" w:rsidRPr="0022759F" w:rsidRDefault="0022759F" w:rsidP="00227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Район</w:t>
            </w:r>
          </w:p>
        </w:tc>
        <w:tc>
          <w:tcPr>
            <w:tcW w:w="1985" w:type="dxa"/>
            <w:hideMark/>
          </w:tcPr>
          <w:p w:rsidR="0022759F" w:rsidRPr="0022759F" w:rsidRDefault="0022759F" w:rsidP="00227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Стоимость работ, </w:t>
            </w:r>
            <w:proofErr w:type="spellStart"/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тыс</w:t>
            </w:r>
            <w:proofErr w:type="gramStart"/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.р</w:t>
            </w:r>
            <w:proofErr w:type="gramEnd"/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уб</w:t>
            </w:r>
            <w:proofErr w:type="spellEnd"/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3118" w:type="dxa"/>
            <w:hideMark/>
          </w:tcPr>
          <w:p w:rsidR="0022759F" w:rsidRPr="0022759F" w:rsidRDefault="0022759F" w:rsidP="00227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3686" w:type="dxa"/>
            <w:hideMark/>
          </w:tcPr>
          <w:p w:rsidR="0022759F" w:rsidRPr="0022759F" w:rsidRDefault="0022759F" w:rsidP="00227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Виды выполненных работ</w:t>
            </w:r>
          </w:p>
        </w:tc>
        <w:tc>
          <w:tcPr>
            <w:tcW w:w="4188" w:type="dxa"/>
            <w:hideMark/>
          </w:tcPr>
          <w:p w:rsidR="0022759F" w:rsidRPr="0022759F" w:rsidRDefault="0022759F" w:rsidP="002275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759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Фотоматериалы</w:t>
            </w:r>
          </w:p>
        </w:tc>
      </w:tr>
      <w:tr w:rsidR="002A516C" w:rsidTr="0022759F">
        <w:tc>
          <w:tcPr>
            <w:tcW w:w="1809" w:type="dxa"/>
            <w:vMerge w:val="restart"/>
          </w:tcPr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2759F" w:rsidRPr="0022759F" w:rsidRDefault="0022759F" w:rsidP="002275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2759F">
              <w:rPr>
                <w:rFonts w:ascii="Times New Roman" w:hAnsi="Times New Roman" w:cs="Times New Roman"/>
                <w:b/>
              </w:rPr>
              <w:t>Южное Медведково</w:t>
            </w:r>
          </w:p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7469,709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пр., д.11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устройство парковочных карманов; устройство дорожно-</w:t>
            </w:r>
            <w:proofErr w:type="spellStart"/>
            <w:r w:rsidRPr="0022759F">
              <w:rPr>
                <w:rFonts w:ascii="Times New Roman" w:hAnsi="Times New Roman" w:cs="Times New Roman"/>
                <w:color w:val="000000"/>
              </w:rPr>
              <w:t>тропиночной</w:t>
            </w:r>
            <w:proofErr w:type="spellEnd"/>
            <w:r w:rsidRPr="0022759F">
              <w:rPr>
                <w:rFonts w:ascii="Times New Roman" w:hAnsi="Times New Roman" w:cs="Times New Roman"/>
                <w:color w:val="000000"/>
              </w:rPr>
              <w:t xml:space="preserve"> сети</w:t>
            </w:r>
            <w:proofErr w:type="gramStart"/>
            <w:r w:rsidRPr="0022759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Pr="0022759F">
              <w:rPr>
                <w:rFonts w:ascii="Times New Roman" w:hAnsi="Times New Roman" w:cs="Times New Roman"/>
                <w:color w:val="000000"/>
              </w:rPr>
              <w:t xml:space="preserve"> устройство садово-парковой мебели</w:t>
            </w:r>
          </w:p>
        </w:tc>
        <w:tc>
          <w:tcPr>
            <w:tcW w:w="4188" w:type="dxa"/>
          </w:tcPr>
          <w:p w:rsidR="0022759F" w:rsidRDefault="00650A25"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591270"/>
                  <wp:effectExtent l="0" t="0" r="0" b="9525"/>
                  <wp:docPr id="3" name="Рисунок 3" descr="D:\Новая папка\для управы по платным парковкам\Ясный пр., д.11 детск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для управы по платным парковкам\Ясный пр., д.11 детск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43" cy="159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2530,291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пр., д.11А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и спортивной площадки; устройство парковочных карманов; устройство дорожно-</w:t>
            </w:r>
            <w:proofErr w:type="spellStart"/>
            <w:r w:rsidRPr="0022759F">
              <w:rPr>
                <w:rFonts w:ascii="Times New Roman" w:hAnsi="Times New Roman" w:cs="Times New Roman"/>
                <w:color w:val="000000"/>
              </w:rPr>
              <w:t>тропиночной</w:t>
            </w:r>
            <w:proofErr w:type="spellEnd"/>
            <w:r w:rsidRPr="0022759F">
              <w:rPr>
                <w:rFonts w:ascii="Times New Roman" w:hAnsi="Times New Roman" w:cs="Times New Roman"/>
                <w:color w:val="000000"/>
              </w:rPr>
              <w:t xml:space="preserve"> сети</w:t>
            </w:r>
            <w:proofErr w:type="gramStart"/>
            <w:r w:rsidRPr="0022759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Pr="0022759F">
              <w:rPr>
                <w:rFonts w:ascii="Times New Roman" w:hAnsi="Times New Roman" w:cs="Times New Roman"/>
                <w:color w:val="000000"/>
              </w:rPr>
              <w:t xml:space="preserve"> устройство садово-парковой мебели</w:t>
            </w:r>
          </w:p>
        </w:tc>
        <w:tc>
          <w:tcPr>
            <w:tcW w:w="4188" w:type="dxa"/>
          </w:tcPr>
          <w:p w:rsidR="0022759F" w:rsidRDefault="00650A25"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591270"/>
                  <wp:effectExtent l="0" t="0" r="0" b="9525"/>
                  <wp:docPr id="2" name="Рисунок 2" descr="D:\Новая папка\для управы по платным парковкам\Ясный пр., д.11А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для управы по платным парковкам\Ясный пр., д.11А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826" cy="159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486,647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Заповедная ул., д.14 к.1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установка контейнерной площадки</w:t>
            </w:r>
          </w:p>
        </w:tc>
        <w:tc>
          <w:tcPr>
            <w:tcW w:w="4188" w:type="dxa"/>
          </w:tcPr>
          <w:p w:rsidR="0022759F" w:rsidRDefault="00650A25">
            <w:r>
              <w:rPr>
                <w:noProof/>
                <w:lang w:eastAsia="ru-RU"/>
              </w:rPr>
              <w:drawing>
                <wp:inline distT="0" distB="0" distL="0" distR="0">
                  <wp:extent cx="2833075" cy="1905000"/>
                  <wp:effectExtent l="0" t="0" r="5715" b="0"/>
                  <wp:docPr id="4" name="Рисунок 4" descr="D:\Новая папка\для управы по платным парковкам\Заповедная ул., д.14 к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для управы по платным парковкам\Заповедная ул., д.14 к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60" cy="191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812,731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 5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и спортивной площадок</w:t>
            </w:r>
          </w:p>
        </w:tc>
        <w:tc>
          <w:tcPr>
            <w:tcW w:w="4188" w:type="dxa"/>
          </w:tcPr>
          <w:p w:rsidR="0022759F" w:rsidRDefault="002A516C"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521990"/>
                  <wp:effectExtent l="0" t="0" r="0" b="2540"/>
                  <wp:docPr id="22" name="Рисунок 22" descr="D:\Новая папка\IMG_20160825_13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IMG_20160825_13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364" cy="152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1100,535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Полярная ул. 9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площадки, устройство игрового оборудования</w:t>
            </w:r>
          </w:p>
        </w:tc>
        <w:tc>
          <w:tcPr>
            <w:tcW w:w="4188" w:type="dxa"/>
          </w:tcPr>
          <w:p w:rsidR="0022759F" w:rsidRDefault="00EA5E1B"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570222"/>
                  <wp:effectExtent l="0" t="0" r="0" b="0"/>
                  <wp:docPr id="24" name="Рисунок 24" descr="D:\Новая папка\IMG_20160816_11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ая папка\IMG_20160816_11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8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311,330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ул. Полярная, д.11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устройство игрового оборудования</w:t>
            </w:r>
          </w:p>
        </w:tc>
        <w:tc>
          <w:tcPr>
            <w:tcW w:w="4188" w:type="dxa"/>
          </w:tcPr>
          <w:p w:rsidR="0022759F" w:rsidRDefault="00C24FB6">
            <w:r>
              <w:rPr>
                <w:noProof/>
                <w:lang w:eastAsia="ru-RU"/>
              </w:rPr>
              <w:drawing>
                <wp:inline distT="0" distB="0" distL="0" distR="0">
                  <wp:extent cx="2624026" cy="1476375"/>
                  <wp:effectExtent l="0" t="0" r="5080" b="0"/>
                  <wp:docPr id="25" name="Рисунок 25" descr="D:\Новая папка\IMG_20160816_07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ая папка\IMG_20160816_073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26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576,114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 8 к.3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площадки, устройство игрового оборудования</w:t>
            </w:r>
          </w:p>
        </w:tc>
        <w:tc>
          <w:tcPr>
            <w:tcW w:w="4188" w:type="dxa"/>
          </w:tcPr>
          <w:p w:rsidR="0022759F" w:rsidRDefault="004270F7">
            <w:r>
              <w:rPr>
                <w:noProof/>
                <w:lang w:eastAsia="ru-RU"/>
              </w:rPr>
              <w:drawing>
                <wp:inline distT="0" distB="0" distL="0" distR="0">
                  <wp:extent cx="2638425" cy="1552575"/>
                  <wp:effectExtent l="0" t="0" r="9525" b="9525"/>
                  <wp:docPr id="23" name="Рисунок 23" descr="D:\Новая папка\IMG_20160816_11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папка\IMG_20160816_11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555" cy="155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561,103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Полярная ул. 17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 xml:space="preserve">Модернизация детской и спортивной площадок; устройство </w:t>
            </w:r>
            <w:proofErr w:type="spellStart"/>
            <w:r w:rsidRPr="0022759F">
              <w:rPr>
                <w:rFonts w:ascii="Times New Roman" w:hAnsi="Times New Roman" w:cs="Times New Roman"/>
                <w:color w:val="000000"/>
              </w:rPr>
              <w:t>игового</w:t>
            </w:r>
            <w:proofErr w:type="spellEnd"/>
            <w:r w:rsidRPr="0022759F">
              <w:rPr>
                <w:rFonts w:ascii="Times New Roman" w:hAnsi="Times New Roman" w:cs="Times New Roman"/>
                <w:color w:val="000000"/>
              </w:rPr>
              <w:t xml:space="preserve"> оборудования</w:t>
            </w:r>
          </w:p>
        </w:tc>
        <w:tc>
          <w:tcPr>
            <w:tcW w:w="4188" w:type="dxa"/>
          </w:tcPr>
          <w:p w:rsidR="0022759F" w:rsidRDefault="00413645">
            <w:r>
              <w:rPr>
                <w:noProof/>
                <w:lang w:eastAsia="ru-RU"/>
              </w:rPr>
              <w:drawing>
                <wp:inline distT="0" distB="0" distL="0" distR="0">
                  <wp:extent cx="2708672" cy="1524000"/>
                  <wp:effectExtent l="0" t="0" r="0" b="0"/>
                  <wp:docPr id="26" name="Рисунок 26" descr="C:\Users\Администратор\AppData\Local\Microsoft\Windows\Temporary Internet Files\Content.Outlook\57DYCHPE\IMG_20160826_14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AppData\Local\Microsoft\Windows\Temporary Internet Files\Content.Outlook\57DYCHPE\IMG_20160826_14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672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569,221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 9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 xml:space="preserve">Устройство </w:t>
            </w:r>
          </w:p>
        </w:tc>
        <w:tc>
          <w:tcPr>
            <w:tcW w:w="4188" w:type="dxa"/>
          </w:tcPr>
          <w:p w:rsidR="0022759F" w:rsidRDefault="00321885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455851"/>
                  <wp:effectExtent l="0" t="0" r="0" b="0"/>
                  <wp:docPr id="12" name="Рисунок 12" descr="D:\Новая папка\БЛАГОУСТРОЙТСВО\15 объектов\ФОТО\Ясный пр., д.9\IMG_20160717_15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ая папка\БЛАГОУСТРОЙТСВО\15 объектов\ФОТО\Ясный пр., д.9\IMG_20160717_15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93" cy="145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880,078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пр. Дежнева, д.36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карманов; устройство урн</w:t>
            </w:r>
          </w:p>
        </w:tc>
        <w:tc>
          <w:tcPr>
            <w:tcW w:w="4188" w:type="dxa"/>
          </w:tcPr>
          <w:p w:rsidR="0022759F" w:rsidRDefault="00905157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51357" cy="1526828"/>
                  <wp:effectExtent l="0" t="0" r="1905" b="0"/>
                  <wp:docPr id="7" name="Рисунок 7" descr="D:\Новая папка\БЛАГОУСТРОЙТСВО\15 объектов\ФОТО\Дежнева 36\IMG-2016070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папка\БЛАГОУСТРОЙТСВО\15 объектов\ФОТО\Дежнева 36\IMG-20160707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143" cy="152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463,321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пр. Дежнева, д.22 к.3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</w:t>
            </w:r>
          </w:p>
        </w:tc>
        <w:tc>
          <w:tcPr>
            <w:tcW w:w="4188" w:type="dxa"/>
          </w:tcPr>
          <w:p w:rsidR="0022759F" w:rsidRDefault="00650A25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52700" cy="1607736"/>
                  <wp:effectExtent l="0" t="0" r="0" b="0"/>
                  <wp:docPr id="5" name="Рисунок 5" descr="D:\Новая папка\БЛАГОУСТРОЙТСВО\15 объектов\ФОТО\Дежнева 22 к.3\Дежнева пр., д.22 к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БЛАГОУСТРОЙТСВО\15 объектов\ФОТО\Дежнева 22 к.3\Дежнева пр., д.22 к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831" cy="16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268,421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Дежнева пр. 29 к.1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Установка урн</w:t>
            </w:r>
          </w:p>
        </w:tc>
        <w:tc>
          <w:tcPr>
            <w:tcW w:w="4188" w:type="dxa"/>
          </w:tcPr>
          <w:p w:rsidR="0022759F" w:rsidRDefault="00905157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600200"/>
                  <wp:effectExtent l="0" t="0" r="9525" b="0"/>
                  <wp:docPr id="6" name="Рисунок 6" descr="D:\Новая папка\БЛАГОУСТРОЙТСВО\15 объектов\ФОТО\Дежнева 29 к.1\Стал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БЛАГОУСТРОЙТСВО\15 объектов\ФОТО\Дежнева 29 к.1\Стал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01" cy="160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546,785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Дежнева пр. 27 к.1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карманов; установка урн</w:t>
            </w:r>
          </w:p>
        </w:tc>
        <w:tc>
          <w:tcPr>
            <w:tcW w:w="4188" w:type="dxa"/>
          </w:tcPr>
          <w:p w:rsidR="0022759F" w:rsidRDefault="00DD6AB2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302267"/>
                  <wp:effectExtent l="0" t="0" r="0" b="0"/>
                  <wp:docPr id="8" name="Рисунок 8" descr="D:\Новая папка\БЛАГОУСТРОЙТСВО\15 объектов\ФОТО\Дежнева пр., д.27 к.1\IMG_20160717_15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БЛАГОУСТРОЙТСВО\15 объектов\ФОТО\Дежнева пр., д.27 к.1\IMG_20160717_15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288" cy="130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881,90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Шокальского пр. 4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</w:t>
            </w:r>
          </w:p>
        </w:tc>
        <w:tc>
          <w:tcPr>
            <w:tcW w:w="4188" w:type="dxa"/>
          </w:tcPr>
          <w:p w:rsidR="0022759F" w:rsidRDefault="007804CB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476228"/>
                  <wp:effectExtent l="0" t="0" r="0" b="0"/>
                  <wp:docPr id="11" name="Рисунок 11" descr="D:\Новая папка\БЛАГОУСТРОЙТСВО\15 объектов\ФОТО\Шокальского 4\IMG-20160725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ая папка\БЛАГОУСТРОЙТСВО\15 объектов\ФОТО\Шокальского 4\IMG-20160725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79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551,994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Шокальского пр. 6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</w:t>
            </w:r>
          </w:p>
        </w:tc>
        <w:tc>
          <w:tcPr>
            <w:tcW w:w="4188" w:type="dxa"/>
          </w:tcPr>
          <w:p w:rsidR="0022759F" w:rsidRDefault="007804CB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485900"/>
                  <wp:effectExtent l="0" t="0" r="9525" b="0"/>
                  <wp:docPr id="10" name="Рисунок 10" descr="D:\Новая папка\БЛАГОУСТРОЙТСВО\15 объектов\ФОТО\Шокальского 6\IMG-201607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ая папка\БЛАГОУСТРОЙТСВО\15 объектов\ФОТО\Шокальского 6\IMG-201607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511,294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ул. Заповедная д.26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парковочных карманов</w:t>
            </w:r>
          </w:p>
        </w:tc>
        <w:tc>
          <w:tcPr>
            <w:tcW w:w="4188" w:type="dxa"/>
          </w:tcPr>
          <w:p w:rsidR="0022759F" w:rsidRDefault="007804CB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724522" cy="1532918"/>
                  <wp:effectExtent l="0" t="0" r="0" b="0"/>
                  <wp:docPr id="9" name="Рисунок 9" descr="D:\Новая папка\БЛАГОУСТРОЙТСВО\15 объектов\ФОТО\Заповедная ул., д.26\IMG_20160717_15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папка\БЛАГОУСТРОЙТСВО\15 объектов\ФОТО\Заповедная ул., д.26\IMG_20160717_151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65" cy="153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703,359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пр., д.15Б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установка игрового оборудования; ремонт асфальтобетонного покрытия</w:t>
            </w:r>
          </w:p>
        </w:tc>
        <w:tc>
          <w:tcPr>
            <w:tcW w:w="4188" w:type="dxa"/>
          </w:tcPr>
          <w:p w:rsidR="0022759F" w:rsidRDefault="003F4133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504950"/>
                  <wp:effectExtent l="0" t="0" r="0" b="0"/>
                  <wp:docPr id="20" name="Рисунок 20" descr="D:\Новая папка\БЛАГОУСТРОЙТСВО\10 объектов\ФОТО\Ясный пр., д.15Б\IMG_20160704_15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БЛАГОУСТРОЙТСВО\10 объектов\ФОТО\Ясный пр., д.15Б\IMG_20160704_15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616,032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ул. Молодцова, д.25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Устройство тренажеров; установка садово-парковой мебели</w:t>
            </w:r>
          </w:p>
        </w:tc>
        <w:tc>
          <w:tcPr>
            <w:tcW w:w="4188" w:type="dxa"/>
          </w:tcPr>
          <w:p w:rsidR="0022759F" w:rsidRDefault="00953F7E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436244"/>
                  <wp:effectExtent l="0" t="0" r="0" b="0"/>
                  <wp:docPr id="16" name="Рисунок 16" descr="D:\Новая папка\БЛАГОУСТРОЙТСВО\10 объектов\ФОТО\Молодцова ул., д.25 к.2\IMG_20160708_13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БЛАГОУСТРОЙТСВО\10 объектов\ФОТО\Молодцова ул., д.25 к.2\IMG_20160708_134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63" cy="143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684,333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ул. Заповедная, д.20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дорожно-</w:t>
            </w:r>
            <w:proofErr w:type="spellStart"/>
            <w:r w:rsidRPr="0022759F">
              <w:rPr>
                <w:rFonts w:ascii="Times New Roman" w:hAnsi="Times New Roman" w:cs="Times New Roman"/>
                <w:color w:val="000000"/>
              </w:rPr>
              <w:t>тропиночной</w:t>
            </w:r>
            <w:proofErr w:type="spellEnd"/>
            <w:r w:rsidRPr="0022759F">
              <w:rPr>
                <w:rFonts w:ascii="Times New Roman" w:hAnsi="Times New Roman" w:cs="Times New Roman"/>
                <w:color w:val="000000"/>
              </w:rPr>
              <w:t xml:space="preserve"> сети; установка садово-парковой мебели</w:t>
            </w:r>
          </w:p>
        </w:tc>
        <w:tc>
          <w:tcPr>
            <w:tcW w:w="4188" w:type="dxa"/>
          </w:tcPr>
          <w:p w:rsidR="0022759F" w:rsidRDefault="001946FF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11933" cy="1469571"/>
                  <wp:effectExtent l="0" t="0" r="0" b="0"/>
                  <wp:docPr id="1" name="Рисунок 1" descr="D:\Новая папка\БЛАГОУСТРОЙТСВО\10 объектов\ФОТО\Заповедная ул., д.20\Заповедная ул., д.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БЛАГОУСТРОЙТСВО\10 объектов\ФОТО\Заповедная ул., д.20\Заповедная ул., д.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82" cy="147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961,997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Шокальского пр., д.12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Установка садово-парковой мебели; модернизация спортивной площадки; модернизация дорожно-</w:t>
            </w:r>
            <w:proofErr w:type="spellStart"/>
            <w:r w:rsidRPr="0022759F">
              <w:rPr>
                <w:rFonts w:ascii="Times New Roman" w:hAnsi="Times New Roman" w:cs="Times New Roman"/>
                <w:color w:val="000000"/>
              </w:rPr>
              <w:t>тропиночной</w:t>
            </w:r>
            <w:proofErr w:type="spellEnd"/>
            <w:r w:rsidRPr="0022759F">
              <w:rPr>
                <w:rFonts w:ascii="Times New Roman" w:hAnsi="Times New Roman" w:cs="Times New Roman"/>
                <w:color w:val="000000"/>
              </w:rPr>
              <w:t xml:space="preserve"> сети</w:t>
            </w:r>
          </w:p>
        </w:tc>
        <w:tc>
          <w:tcPr>
            <w:tcW w:w="4188" w:type="dxa"/>
          </w:tcPr>
          <w:p w:rsidR="0022759F" w:rsidRDefault="003F4133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570611"/>
                  <wp:effectExtent l="0" t="0" r="0" b="0"/>
                  <wp:docPr id="18" name="Рисунок 18" descr="D:\Новая папка\БЛАГОУСТРОЙТСВО\10 объектов\ФОТО\Шокальского 12\еуе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БЛАГОУСТРОЙТСВО\10 объектов\ФОТО\Шокальского 12\еуе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34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1070,840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Молодцова ул. 19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Ремонт асфальтобетонного покрытия; установка контейнерной площадки; модернизация детской площадки</w:t>
            </w:r>
          </w:p>
        </w:tc>
        <w:tc>
          <w:tcPr>
            <w:tcW w:w="4188" w:type="dxa"/>
          </w:tcPr>
          <w:p w:rsidR="0022759F" w:rsidRDefault="00060B0B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597018"/>
                  <wp:effectExtent l="0" t="0" r="0" b="3810"/>
                  <wp:docPr id="15" name="Рисунок 15" descr="D:\Новая папка\БЛАГОУСТРОЙТСВО\10 объектов\ФОТО\Молодцова ул., д.19 к.2\IMG_20160615_162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БЛАГОУСТРОЙТСВО\10 объектов\ФОТО\Молодцова ул., д.19 к.2\IMG_20160615_162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78" cy="159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1128,235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Ясный пр. 5а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Устройство садово-парковой мебели; ремонт асфальтобетонного покрытия</w:t>
            </w:r>
          </w:p>
        </w:tc>
        <w:tc>
          <w:tcPr>
            <w:tcW w:w="4188" w:type="dxa"/>
          </w:tcPr>
          <w:p w:rsidR="0022759F" w:rsidRDefault="002A516C" w:rsidP="00D62222">
            <w:r>
              <w:rPr>
                <w:noProof/>
                <w:lang w:eastAsia="ru-RU"/>
              </w:rPr>
              <w:drawing>
                <wp:inline distT="0" distB="0" distL="0" distR="0" wp14:anchorId="5EB0E8A9">
                  <wp:extent cx="2686050" cy="15906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22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716,930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ул. Молодцова, д.19 к.1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 xml:space="preserve">Ремонт асфальтобетонного покрытия; </w:t>
            </w:r>
          </w:p>
        </w:tc>
        <w:tc>
          <w:tcPr>
            <w:tcW w:w="4188" w:type="dxa"/>
          </w:tcPr>
          <w:p w:rsidR="0022759F" w:rsidRDefault="008C6C47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76525" cy="1607737"/>
                  <wp:effectExtent l="0" t="0" r="0" b="0"/>
                  <wp:docPr id="14" name="Рисунок 14" descr="D:\Новая папка\БЛАГОУСТРОЙТСВО\10 объектов\ФОТО\Молодцова ул., д.19 к.1\IMG_20160615_16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БЛАГОУСТРОЙТСВО\10 объектов\ФОТО\Молодцова ул., д.19 к.1\IMG_20160615_162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37" cy="16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1630,110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Молодцова ул. 15 к.2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Модернизация детской площадки; Устройство садово-парковой мебели</w:t>
            </w:r>
          </w:p>
        </w:tc>
        <w:tc>
          <w:tcPr>
            <w:tcW w:w="4188" w:type="dxa"/>
          </w:tcPr>
          <w:p w:rsidR="0022759F" w:rsidRDefault="008C6C47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72098" cy="1503422"/>
                  <wp:effectExtent l="0" t="0" r="0" b="1905"/>
                  <wp:docPr id="13" name="Рисунок 13" descr="D:\Новая папка\БЛАГОУСТРОЙТСВО\10 объектов\ФОТО\Молодцова ул., д.15 к.2\IMG_20160704_153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БЛАГОУСТРОЙТСВО\10 объектов\ФОТО\Молодцова ул., д.15 к.2\IMG_20160704_153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267" cy="15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16C" w:rsidTr="0022759F">
        <w:tc>
          <w:tcPr>
            <w:tcW w:w="1809" w:type="dxa"/>
            <w:vMerge/>
          </w:tcPr>
          <w:p w:rsidR="0022759F" w:rsidRDefault="0022759F" w:rsidP="00D62222"/>
        </w:tc>
        <w:tc>
          <w:tcPr>
            <w:tcW w:w="1985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</w:rPr>
            </w:pPr>
            <w:r w:rsidRPr="0022759F">
              <w:rPr>
                <w:rFonts w:ascii="Times New Roman" w:hAnsi="Times New Roman" w:cs="Times New Roman"/>
              </w:rPr>
              <w:t>749,517</w:t>
            </w:r>
          </w:p>
        </w:tc>
        <w:tc>
          <w:tcPr>
            <w:tcW w:w="3118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>Полярная ул. 17 к.1, 17 к.1 стр.1</w:t>
            </w:r>
          </w:p>
        </w:tc>
        <w:tc>
          <w:tcPr>
            <w:tcW w:w="3686" w:type="dxa"/>
            <w:vAlign w:val="center"/>
          </w:tcPr>
          <w:p w:rsidR="0022759F" w:rsidRPr="0022759F" w:rsidRDefault="002275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2759F">
              <w:rPr>
                <w:rFonts w:ascii="Times New Roman" w:hAnsi="Times New Roman" w:cs="Times New Roman"/>
                <w:color w:val="000000"/>
              </w:rPr>
              <w:t xml:space="preserve">Ремонт асфальтобетонного покрытия; устройство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 w:rsidRPr="0022759F">
              <w:rPr>
                <w:rFonts w:ascii="Times New Roman" w:hAnsi="Times New Roman" w:cs="Times New Roman"/>
                <w:color w:val="000000"/>
              </w:rPr>
              <w:t>грового оборудования</w:t>
            </w:r>
          </w:p>
        </w:tc>
        <w:tc>
          <w:tcPr>
            <w:tcW w:w="4188" w:type="dxa"/>
          </w:tcPr>
          <w:p w:rsidR="0022759F" w:rsidRDefault="00186228" w:rsidP="00D62222">
            <w:r>
              <w:rPr>
                <w:noProof/>
                <w:lang w:eastAsia="ru-RU"/>
              </w:rPr>
              <w:drawing>
                <wp:inline distT="0" distB="0" distL="0" distR="0">
                  <wp:extent cx="2676525" cy="1398730"/>
                  <wp:effectExtent l="0" t="0" r="0" b="0"/>
                  <wp:docPr id="17" name="Рисунок 17" descr="D:\Новая папка\БЛАГОУСТРОЙТСВО\10 объектов\ФОТО\Полярная ул., д.17 к.1\IMG_20160704_15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БЛАГОУСТРОЙТСВО\10 объектов\ФОТО\Полярная ул., д.17 к.1\IMG_20160704_154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89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FC1" w:rsidRDefault="006D7FC1"/>
    <w:sectPr w:rsidR="006D7FC1" w:rsidSect="00C62D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7A6"/>
    <w:rsid w:val="00060B0B"/>
    <w:rsid w:val="00186228"/>
    <w:rsid w:val="001946FF"/>
    <w:rsid w:val="0022759F"/>
    <w:rsid w:val="002A516C"/>
    <w:rsid w:val="00321885"/>
    <w:rsid w:val="003F4133"/>
    <w:rsid w:val="00413645"/>
    <w:rsid w:val="004270F7"/>
    <w:rsid w:val="00623ED2"/>
    <w:rsid w:val="00650A25"/>
    <w:rsid w:val="006D7FC1"/>
    <w:rsid w:val="007804CB"/>
    <w:rsid w:val="008C6C47"/>
    <w:rsid w:val="00905157"/>
    <w:rsid w:val="00953F7E"/>
    <w:rsid w:val="00C24FB6"/>
    <w:rsid w:val="00C62DDF"/>
    <w:rsid w:val="00DD6AB2"/>
    <w:rsid w:val="00EA5E1B"/>
    <w:rsid w:val="00EF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D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7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D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7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2016-08-26T10:51:00Z</dcterms:created>
  <dcterms:modified xsi:type="dcterms:W3CDTF">2016-08-26T11:27:00Z</dcterms:modified>
</cp:coreProperties>
</file>